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E5242B" w:rsidRPr="00E5242B" w:rsidTr="005775ED">
        <w:tc>
          <w:tcPr>
            <w:tcW w:w="14144" w:type="dxa"/>
            <w:gridSpan w:val="3"/>
          </w:tcPr>
          <w:p w:rsidR="00E5242B" w:rsidRPr="00E5242B" w:rsidRDefault="00E5242B" w:rsidP="00E5242B">
            <w:pPr>
              <w:jc w:val="center"/>
              <w:rPr>
                <w:sz w:val="40"/>
                <w:szCs w:val="40"/>
              </w:rPr>
            </w:pPr>
            <w:r>
              <w:rPr>
                <w:sz w:val="72"/>
                <w:szCs w:val="72"/>
              </w:rPr>
              <w:t>HARMONOGRAM PRACY BIBLIOTEKI</w:t>
            </w:r>
          </w:p>
        </w:tc>
      </w:tr>
      <w:tr w:rsidR="00E5242B" w:rsidRPr="00E5242B" w:rsidTr="00E5242B">
        <w:tc>
          <w:tcPr>
            <w:tcW w:w="4714" w:type="dxa"/>
          </w:tcPr>
          <w:p w:rsidR="00E5242B" w:rsidRPr="00E5242B" w:rsidRDefault="00E5242B" w:rsidP="00E5242B">
            <w:pPr>
              <w:ind w:left="85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PONIEDZIAŁEK</w:t>
            </w:r>
          </w:p>
        </w:tc>
        <w:tc>
          <w:tcPr>
            <w:tcW w:w="4715" w:type="dxa"/>
          </w:tcPr>
          <w:p w:rsidR="00E5242B" w:rsidRPr="00E5242B" w:rsidRDefault="00E5242B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11.00</w:t>
            </w:r>
          </w:p>
        </w:tc>
        <w:tc>
          <w:tcPr>
            <w:tcW w:w="4715" w:type="dxa"/>
          </w:tcPr>
          <w:p w:rsidR="00E5242B" w:rsidRPr="00E5242B" w:rsidRDefault="001C65E8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11.30 – 15.00</w:t>
            </w:r>
          </w:p>
        </w:tc>
      </w:tr>
      <w:tr w:rsidR="00E5242B" w:rsidRPr="00E5242B" w:rsidTr="00E5242B">
        <w:tc>
          <w:tcPr>
            <w:tcW w:w="4714" w:type="dxa"/>
          </w:tcPr>
          <w:p w:rsidR="00E5242B" w:rsidRPr="00E5242B" w:rsidRDefault="00E5242B" w:rsidP="00E5242B">
            <w:pPr>
              <w:ind w:left="85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WTOREK</w:t>
            </w:r>
          </w:p>
        </w:tc>
        <w:tc>
          <w:tcPr>
            <w:tcW w:w="4715" w:type="dxa"/>
          </w:tcPr>
          <w:p w:rsidR="00E5242B" w:rsidRPr="00E5242B" w:rsidRDefault="00E5242B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11.00</w:t>
            </w:r>
          </w:p>
        </w:tc>
        <w:tc>
          <w:tcPr>
            <w:tcW w:w="4715" w:type="dxa"/>
          </w:tcPr>
          <w:p w:rsidR="00E5242B" w:rsidRPr="001C65E8" w:rsidRDefault="001C65E8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11.30-15.00</w:t>
            </w:r>
          </w:p>
        </w:tc>
      </w:tr>
      <w:tr w:rsidR="00E5242B" w:rsidRPr="00E5242B" w:rsidTr="00A609A2">
        <w:tc>
          <w:tcPr>
            <w:tcW w:w="4714" w:type="dxa"/>
          </w:tcPr>
          <w:p w:rsidR="00E5242B" w:rsidRPr="00E5242B" w:rsidRDefault="00E5242B" w:rsidP="00E5242B">
            <w:pPr>
              <w:ind w:left="85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ŚRODA</w:t>
            </w:r>
          </w:p>
        </w:tc>
        <w:tc>
          <w:tcPr>
            <w:tcW w:w="9430" w:type="dxa"/>
            <w:gridSpan w:val="2"/>
          </w:tcPr>
          <w:p w:rsidR="00E5242B" w:rsidRPr="001C65E8" w:rsidRDefault="001C65E8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8.00 – 15.00</w:t>
            </w:r>
          </w:p>
        </w:tc>
      </w:tr>
      <w:tr w:rsidR="00E5242B" w:rsidRPr="00E5242B" w:rsidTr="00E5242B">
        <w:tc>
          <w:tcPr>
            <w:tcW w:w="4714" w:type="dxa"/>
          </w:tcPr>
          <w:p w:rsidR="00E5242B" w:rsidRPr="00E5242B" w:rsidRDefault="00E5242B" w:rsidP="00E5242B">
            <w:pPr>
              <w:ind w:left="85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CZWARTEK</w:t>
            </w:r>
          </w:p>
        </w:tc>
        <w:tc>
          <w:tcPr>
            <w:tcW w:w="4715" w:type="dxa"/>
          </w:tcPr>
          <w:p w:rsidR="00E5242B" w:rsidRPr="001C65E8" w:rsidRDefault="001C65E8" w:rsidP="00E5242B">
            <w:pPr>
              <w:rPr>
                <w:sz w:val="40"/>
                <w:szCs w:val="40"/>
              </w:rPr>
            </w:pPr>
            <w:r w:rsidRPr="001C65E8">
              <w:rPr>
                <w:sz w:val="40"/>
                <w:szCs w:val="40"/>
              </w:rPr>
              <w:t>8.00 – 10.00</w:t>
            </w:r>
          </w:p>
        </w:tc>
        <w:tc>
          <w:tcPr>
            <w:tcW w:w="4715" w:type="dxa"/>
          </w:tcPr>
          <w:p w:rsidR="00E5242B" w:rsidRPr="001C65E8" w:rsidRDefault="001C65E8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10.30 – 15.00</w:t>
            </w:r>
          </w:p>
        </w:tc>
      </w:tr>
      <w:tr w:rsidR="00E5242B" w:rsidRPr="00E5242B" w:rsidTr="00E5242B">
        <w:tc>
          <w:tcPr>
            <w:tcW w:w="4714" w:type="dxa"/>
          </w:tcPr>
          <w:p w:rsidR="00E5242B" w:rsidRPr="00E5242B" w:rsidRDefault="00E5242B" w:rsidP="00E5242B">
            <w:pPr>
              <w:ind w:left="85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PIĄTEK</w:t>
            </w:r>
          </w:p>
        </w:tc>
        <w:tc>
          <w:tcPr>
            <w:tcW w:w="4715" w:type="dxa"/>
          </w:tcPr>
          <w:p w:rsidR="00E5242B" w:rsidRPr="001C65E8" w:rsidRDefault="001C65E8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 – 12.00</w:t>
            </w:r>
          </w:p>
        </w:tc>
        <w:tc>
          <w:tcPr>
            <w:tcW w:w="4715" w:type="dxa"/>
          </w:tcPr>
          <w:p w:rsidR="00E5242B" w:rsidRPr="001C65E8" w:rsidRDefault="001C65E8" w:rsidP="00E5242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12.30 – 15.00</w:t>
            </w:r>
          </w:p>
        </w:tc>
      </w:tr>
    </w:tbl>
    <w:p w:rsidR="005A3DE8" w:rsidRDefault="005A3DE8" w:rsidP="00E5242B"/>
    <w:sectPr w:rsidR="005A3DE8" w:rsidSect="00E524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242B"/>
    <w:rsid w:val="001C65E8"/>
    <w:rsid w:val="005A3DE8"/>
    <w:rsid w:val="00E5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2020-06-04T14:05:00Z</dcterms:created>
  <dcterms:modified xsi:type="dcterms:W3CDTF">2020-06-04T14:18:00Z</dcterms:modified>
</cp:coreProperties>
</file>